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3963E" w14:textId="0021BBB9" w:rsidR="002C66C9" w:rsidRDefault="002C66C9" w:rsidP="00872EED">
      <w:pPr>
        <w:shd w:val="clear" w:color="auto" w:fill="FFFFFF"/>
        <w:tabs>
          <w:tab w:val="left" w:pos="6129"/>
          <w:tab w:val="left" w:leader="underscore" w:pos="8181"/>
        </w:tabs>
        <w:ind w:left="86"/>
        <w:jc w:val="right"/>
        <w:rPr>
          <w:b/>
          <w:color w:val="000000" w:themeColor="text1"/>
          <w:spacing w:val="-3"/>
          <w:szCs w:val="24"/>
        </w:rPr>
      </w:pPr>
      <w:r>
        <w:rPr>
          <w:b/>
          <w:color w:val="000000" w:themeColor="text1"/>
          <w:spacing w:val="-3"/>
          <w:szCs w:val="24"/>
        </w:rPr>
        <w:tab/>
      </w:r>
      <w:r w:rsidR="00755395">
        <w:rPr>
          <w:b/>
          <w:color w:val="000000" w:themeColor="text1"/>
          <w:spacing w:val="-3"/>
          <w:szCs w:val="24"/>
        </w:rPr>
        <w:t>4</w:t>
      </w:r>
      <w:r>
        <w:rPr>
          <w:b/>
          <w:color w:val="000000" w:themeColor="text1"/>
          <w:spacing w:val="-3"/>
          <w:szCs w:val="24"/>
        </w:rPr>
        <w:t xml:space="preserve"> priedas</w:t>
      </w:r>
    </w:p>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1F89F5A1" w14:textId="67213C3D" w:rsidR="00BD0687" w:rsidRPr="005C23CD" w:rsidRDefault="002C66C9" w:rsidP="008E4387">
      <w:pPr>
        <w:shd w:val="clear" w:color="auto" w:fill="FFFFFF"/>
        <w:tabs>
          <w:tab w:val="left" w:pos="6129"/>
          <w:tab w:val="left" w:leader="underscore" w:pos="8181"/>
        </w:tabs>
        <w:ind w:left="86"/>
        <w:jc w:val="center"/>
        <w:rPr>
          <w:b/>
          <w:color w:val="000000" w:themeColor="text1"/>
          <w:sz w:val="22"/>
          <w:szCs w:val="22"/>
        </w:rPr>
      </w:pPr>
      <w:r>
        <w:rPr>
          <w:b/>
          <w:color w:val="000000" w:themeColor="text1"/>
          <w:sz w:val="22"/>
          <w:szCs w:val="22"/>
        </w:rPr>
        <w:t>(projekt</w:t>
      </w:r>
      <w:r w:rsidR="009F7716">
        <w:rPr>
          <w:b/>
          <w:color w:val="000000" w:themeColor="text1"/>
          <w:sz w:val="22"/>
          <w:szCs w:val="22"/>
        </w:rPr>
        <w:t>a</w:t>
      </w:r>
      <w:r>
        <w:rPr>
          <w:b/>
          <w:color w:val="000000" w:themeColor="text1"/>
          <w:sz w:val="22"/>
          <w:szCs w:val="22"/>
        </w:rPr>
        <w:t>s)</w:t>
      </w:r>
    </w:p>
    <w:p w14:paraId="684360A9" w14:textId="42A4D8D7" w:rsidR="008E4387" w:rsidRDefault="00F94DEC" w:rsidP="00740C27">
      <w:pPr>
        <w:jc w:val="center"/>
        <w:rPr>
          <w:szCs w:val="24"/>
        </w:rPr>
      </w:pPr>
      <w:r>
        <w:rPr>
          <w:szCs w:val="24"/>
        </w:rPr>
        <w:t>202</w:t>
      </w:r>
      <w:r w:rsidR="001E686B">
        <w:rPr>
          <w:szCs w:val="24"/>
        </w:rPr>
        <w:t>4</w:t>
      </w:r>
      <w:r w:rsidR="008E4387">
        <w:rPr>
          <w:szCs w:val="24"/>
        </w:rPr>
        <w:t xml:space="preserve"> m</w:t>
      </w:r>
      <w:r w:rsidR="00740C27">
        <w:rPr>
          <w:szCs w:val="24"/>
        </w:rPr>
        <w:t xml:space="preserve">      </w:t>
      </w:r>
      <w:r w:rsidR="0091251D">
        <w:rPr>
          <w:szCs w:val="24"/>
        </w:rPr>
        <w:t xml:space="preserve">    </w:t>
      </w:r>
      <w:r w:rsidR="008E4387">
        <w:rPr>
          <w:szCs w:val="24"/>
        </w:rPr>
        <w:t xml:space="preserve">d. Nr. </w:t>
      </w:r>
      <w:r w:rsidR="00FF7950">
        <w:rPr>
          <w:szCs w:val="24"/>
        </w:rPr>
        <w:t>(33.8)-</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6B6F2401" w:rsidR="00B05125" w:rsidRPr="00B05125" w:rsidRDefault="008A7D99" w:rsidP="00B05125">
      <w:pPr>
        <w:tabs>
          <w:tab w:val="left" w:pos="1259"/>
        </w:tabs>
        <w:ind w:firstLine="1247"/>
        <w:jc w:val="both"/>
        <w:rPr>
          <w:color w:val="000000"/>
          <w:lang w:eastAsia="en-US"/>
        </w:rPr>
      </w:pPr>
      <w:r w:rsidRPr="009D15C0">
        <w:rPr>
          <w:b/>
          <w:color w:val="000000"/>
        </w:rPr>
        <w:t>Skuodo rajono savivaldybės administracija</w:t>
      </w:r>
      <w:r w:rsidRPr="008A7D99">
        <w:rPr>
          <w:bCs/>
          <w:color w:val="000000"/>
        </w:rPr>
        <w:t xml:space="preserve">, įstaigos kodas 188751834, atstovaujama </w:t>
      </w:r>
      <w:r w:rsidR="00BF0DE6" w:rsidRPr="00BF0DE6">
        <w:rPr>
          <w:bCs/>
          <w:color w:val="000000"/>
        </w:rPr>
        <w:t xml:space="preserve">Skuodo rajono savivaldybės administracijos </w:t>
      </w:r>
      <w:r w:rsidRPr="008A7D99">
        <w:rPr>
          <w:bCs/>
          <w:color w:val="000000"/>
        </w:rPr>
        <w:t>direktor</w:t>
      </w:r>
      <w:r w:rsidR="006343F5">
        <w:rPr>
          <w:bCs/>
          <w:color w:val="000000"/>
        </w:rPr>
        <w:t>ės</w:t>
      </w:r>
      <w:r w:rsidR="00E543D4">
        <w:rPr>
          <w:bCs/>
          <w:color w:val="000000"/>
        </w:rPr>
        <w:t>...........</w:t>
      </w:r>
      <w:r w:rsidRPr="008A7D99">
        <w:rPr>
          <w:bCs/>
          <w:color w:val="000000"/>
        </w:rPr>
        <w:t>, veikiančio</w:t>
      </w:r>
      <w:r w:rsidR="006343F5">
        <w:rPr>
          <w:bCs/>
          <w:color w:val="000000"/>
        </w:rPr>
        <w:t>s</w:t>
      </w:r>
      <w:r w:rsidRPr="008A7D99">
        <w:rPr>
          <w:bCs/>
          <w:color w:val="000000"/>
        </w:rPr>
        <w:t xml:space="preserve"> </w:t>
      </w:r>
      <w:r w:rsidR="009D15C0" w:rsidRPr="009D15C0">
        <w:rPr>
          <w:bCs/>
          <w:color w:val="000000"/>
        </w:rPr>
        <w:t xml:space="preserve">pagal </w:t>
      </w:r>
      <w:r w:rsidR="00E543D4">
        <w:rPr>
          <w:bCs/>
          <w:color w:val="000000"/>
        </w:rPr>
        <w:t>.................</w:t>
      </w:r>
      <w:r w:rsidRPr="008A7D99">
        <w:rPr>
          <w:bCs/>
          <w:color w:val="000000"/>
        </w:rPr>
        <w:t>(toliau – Užsakovas), ir</w:t>
      </w:r>
      <w:r w:rsidR="00636E44">
        <w:rPr>
          <w:bCs/>
          <w:color w:val="000000"/>
        </w:rPr>
        <w:t xml:space="preserve"> ..................</w:t>
      </w:r>
      <w:r w:rsidRPr="00FE6DA7">
        <w:rPr>
          <w:bCs/>
          <w:color w:val="000000"/>
        </w:rPr>
        <w:t>, atstovaujam</w:t>
      </w:r>
      <w:r w:rsidR="00FE203C" w:rsidRPr="00FE6DA7">
        <w:rPr>
          <w:bCs/>
          <w:color w:val="000000"/>
        </w:rPr>
        <w:t>a</w:t>
      </w:r>
      <w:r w:rsidR="00636E44">
        <w:rPr>
          <w:bCs/>
          <w:color w:val="000000"/>
        </w:rPr>
        <w:t>.............</w:t>
      </w:r>
      <w:r w:rsidRPr="00FE6DA7">
        <w:rPr>
          <w:bCs/>
          <w:color w:val="000000"/>
        </w:rPr>
        <w:t xml:space="preserve">, </w:t>
      </w:r>
      <w:r w:rsidR="00A8197C" w:rsidRPr="00FE6DA7">
        <w:rPr>
          <w:bCs/>
          <w:color w:val="000000"/>
        </w:rPr>
        <w:t xml:space="preserve">veikiančio pagal </w:t>
      </w:r>
      <w:r w:rsidR="00636E44">
        <w:rPr>
          <w:bCs/>
          <w:color w:val="000000"/>
        </w:rPr>
        <w:t>...............</w:t>
      </w:r>
      <w:r w:rsidRPr="008A7D99">
        <w:rPr>
          <w:bCs/>
          <w:color w:val="000000"/>
        </w:rPr>
        <w:t>(toliau – Vykdytojas), toliau kartu vadinamos „Šalimis“, o atskirai – „Šalimi“, sudarė šią paslaugų viešojo pirkimo–pardavimo sutartį, toliau vadinamą „Sutartimi“, ir susitarė dėl toliau išvardytų sąlygų.</w:t>
      </w:r>
      <w:r w:rsidR="00B05125" w:rsidRPr="00B05125">
        <w:rPr>
          <w:bCs/>
          <w:color w:val="000000"/>
        </w:rPr>
        <w:t>.</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1929FD91" w14:textId="77777777" w:rsidR="008E4387" w:rsidRDefault="008E4387" w:rsidP="00E024DA">
      <w:pPr>
        <w:jc w:val="center"/>
        <w:rPr>
          <w:b/>
          <w:bCs/>
          <w:szCs w:val="24"/>
        </w:rPr>
      </w:pPr>
      <w:r>
        <w:rPr>
          <w:b/>
          <w:bCs/>
          <w:szCs w:val="24"/>
        </w:rPr>
        <w:t>I. SUTARTIES DALYKAS</w:t>
      </w:r>
    </w:p>
    <w:p w14:paraId="02FD8572" w14:textId="77777777" w:rsidR="00682D7F" w:rsidRPr="00E024DA" w:rsidRDefault="00682D7F" w:rsidP="00E024DA">
      <w:pPr>
        <w:jc w:val="center"/>
        <w:rPr>
          <w:b/>
          <w:bCs/>
          <w:szCs w:val="24"/>
        </w:rPr>
      </w:pPr>
    </w:p>
    <w:p w14:paraId="435BA700" w14:textId="16AE2ECC" w:rsidR="004C264C" w:rsidRPr="0083397E" w:rsidRDefault="008E4387" w:rsidP="006B57E3">
      <w:pPr>
        <w:overflowPunct w:val="0"/>
        <w:autoSpaceDE w:val="0"/>
        <w:jc w:val="both"/>
        <w:rPr>
          <w:b/>
          <w:bCs/>
          <w:szCs w:val="24"/>
          <w:lang w:eastAsia="en-US"/>
        </w:rPr>
      </w:pPr>
      <w:r>
        <w:rPr>
          <w:b/>
          <w:lang w:eastAsia="en-US"/>
        </w:rPr>
        <w:tab/>
      </w:r>
      <w:r w:rsidRPr="005326FD">
        <w:rPr>
          <w:b/>
          <w:lang w:eastAsia="en-US"/>
        </w:rPr>
        <w:t>1.1.</w:t>
      </w:r>
      <w:r w:rsidR="001D5F72" w:rsidRPr="0068439C">
        <w:rPr>
          <w:b/>
        </w:rPr>
        <w:t xml:space="preserve"> </w:t>
      </w:r>
      <w:bookmarkStart w:id="0" w:name="_Hlk102574654"/>
      <w:r w:rsidR="004123D8">
        <w:rPr>
          <w:b/>
        </w:rPr>
        <w:t>Investicijų projekto „</w:t>
      </w:r>
      <w:r w:rsidR="001E05E1">
        <w:rPr>
          <w:b/>
        </w:rPr>
        <w:t xml:space="preserve">Skuodo Bartuvos progimnazijos mokslo paskirties pastato – sporto salės ir inžinerinių statinių Šatrijos g. 1, Skuodo m., statyba“ parengimo paslaugos </w:t>
      </w:r>
      <w:r w:rsidR="0083397E" w:rsidRPr="0083397E">
        <w:rPr>
          <w:b/>
          <w:bCs/>
          <w:szCs w:val="24"/>
        </w:rPr>
        <w:t>(toliau–Paslaugos).</w:t>
      </w:r>
    </w:p>
    <w:bookmarkEnd w:id="0"/>
    <w:p w14:paraId="16D76E49" w14:textId="77777777" w:rsidR="008E4387" w:rsidRPr="0081288B" w:rsidRDefault="008E4387" w:rsidP="008E4387">
      <w:pPr>
        <w:pStyle w:val="Pagrindinistekstas"/>
        <w:tabs>
          <w:tab w:val="left" w:pos="0"/>
        </w:tabs>
        <w:spacing w:after="0"/>
        <w:ind w:left="1667"/>
        <w:jc w:val="both"/>
        <w:rPr>
          <w:b/>
          <w:bCs/>
          <w:szCs w:val="24"/>
        </w:rPr>
      </w:pPr>
    </w:p>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2A606F9E" w:rsidR="00172A64" w:rsidRPr="0018489B" w:rsidRDefault="008E4387" w:rsidP="0018489B">
      <w:pPr>
        <w:shd w:val="clear" w:color="auto" w:fill="FFFFFF"/>
        <w:jc w:val="both"/>
        <w:rPr>
          <w:rFonts w:eastAsia="Batang"/>
          <w:b/>
          <w:szCs w:val="24"/>
        </w:rPr>
      </w:pPr>
      <w:r>
        <w:rPr>
          <w:szCs w:val="24"/>
        </w:rPr>
        <w:tab/>
        <w:t xml:space="preserve">2.1. </w:t>
      </w:r>
      <w:r w:rsidRPr="000B40EB">
        <w:rPr>
          <w:rFonts w:eastAsia="Batang"/>
          <w:szCs w:val="24"/>
        </w:rPr>
        <w:t>Sutarties kaina yra</w:t>
      </w:r>
      <w:r w:rsidRPr="005730B4">
        <w:rPr>
          <w:rFonts w:eastAsia="Batang"/>
          <w:i/>
          <w:szCs w:val="24"/>
        </w:rPr>
        <w:t>:</w:t>
      </w:r>
      <w:r w:rsidRPr="00BD0687">
        <w:rPr>
          <w:rFonts w:eastAsia="Batang"/>
          <w:b/>
          <w:szCs w:val="24"/>
        </w:rPr>
        <w:t xml:space="preserve"> </w:t>
      </w:r>
    </w:p>
    <w:p w14:paraId="3B0234CB" w14:textId="56202FD3"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26B87A03" w14:textId="33C0F7F4" w:rsidR="005E2A04" w:rsidRPr="005E2A04" w:rsidRDefault="0070225F" w:rsidP="00340ABF">
      <w:pPr>
        <w:tabs>
          <w:tab w:val="left" w:pos="1260"/>
          <w:tab w:val="left" w:pos="1440"/>
        </w:tabs>
        <w:jc w:val="both"/>
        <w:rPr>
          <w:rFonts w:eastAsia="Calibri"/>
          <w:szCs w:val="24"/>
          <w:lang w:eastAsia="en-US"/>
        </w:rPr>
      </w:pPr>
      <w:r>
        <w:rPr>
          <w:rFonts w:eastAsia="Calibri"/>
          <w:szCs w:val="24"/>
          <w:lang w:eastAsia="en-US"/>
        </w:rPr>
        <w:tab/>
        <w:t xml:space="preserve">2.3. </w:t>
      </w:r>
      <w:r w:rsidR="00666836" w:rsidRPr="00666836">
        <w:rPr>
          <w:rFonts w:eastAsia="Calibri"/>
          <w:szCs w:val="24"/>
          <w:lang w:eastAsia="en-US"/>
        </w:rPr>
        <w:t xml:space="preserve">Sutarties kaina Sutarties galiojimo metu keičiama padidėjus arba sumažėjus pridėtinės vertės mokesčio (PVM) tarifui. </w:t>
      </w:r>
      <w:r w:rsidR="00666836" w:rsidRPr="00340ABF">
        <w:rPr>
          <w:rFonts w:eastAsia="Calibri"/>
          <w:szCs w:val="24"/>
          <w:lang w:eastAsia="en-US"/>
        </w:rPr>
        <w:t>Sutarties kainos perskaičiavimas dėl kitų mokesčių pasikeitimo nebus atliekamas.</w:t>
      </w:r>
    </w:p>
    <w:p w14:paraId="5CF06247" w14:textId="55978B80" w:rsidR="00D405B4" w:rsidRPr="000B40EB" w:rsidRDefault="005E2A04" w:rsidP="00A141A2">
      <w:pPr>
        <w:tabs>
          <w:tab w:val="left" w:pos="1260"/>
          <w:tab w:val="left" w:pos="1440"/>
        </w:tabs>
        <w:jc w:val="both"/>
        <w:rPr>
          <w:rFonts w:eastAsia="Batang"/>
          <w:szCs w:val="24"/>
        </w:rPr>
      </w:pPr>
      <w:r>
        <w:rPr>
          <w:rFonts w:eastAsia="Calibri"/>
          <w:szCs w:val="24"/>
          <w:lang w:eastAsia="en-US"/>
        </w:rPr>
        <w:tab/>
      </w: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2EA64C0D" w14:textId="15F3DC6E" w:rsidR="00A471F2" w:rsidRPr="0083397E" w:rsidRDefault="003628A0" w:rsidP="00A471F2">
      <w:pPr>
        <w:tabs>
          <w:tab w:val="left" w:pos="0"/>
        </w:tabs>
        <w:overflowPunct w:val="0"/>
        <w:autoSpaceDE w:val="0"/>
        <w:ind w:firstLine="1276"/>
        <w:jc w:val="both"/>
        <w:rPr>
          <w:b/>
          <w:bCs/>
          <w:szCs w:val="24"/>
        </w:rPr>
      </w:pPr>
      <w:r>
        <w:rPr>
          <w:lang w:eastAsia="en-US"/>
        </w:rPr>
        <w:t>3</w:t>
      </w:r>
      <w:r w:rsidRPr="0070337E">
        <w:rPr>
          <w:lang w:eastAsia="en-US"/>
        </w:rPr>
        <w:t>.</w:t>
      </w:r>
      <w:r>
        <w:rPr>
          <w:lang w:eastAsia="en-US"/>
        </w:rPr>
        <w:t>1</w:t>
      </w:r>
      <w:r w:rsidRPr="007E4D70">
        <w:rPr>
          <w:lang w:eastAsia="en-US"/>
        </w:rPr>
        <w:t>.</w:t>
      </w:r>
      <w:bookmarkStart w:id="1" w:name="_Hlk128495616"/>
      <w:r w:rsidR="00D36E27" w:rsidRPr="007E4D70">
        <w:rPr>
          <w:lang w:eastAsia="en-US"/>
        </w:rPr>
        <w:t xml:space="preserve"> </w:t>
      </w:r>
      <w:r w:rsidR="001E05E1" w:rsidRPr="001E05E1">
        <w:rPr>
          <w:b/>
          <w:bCs/>
          <w:szCs w:val="24"/>
        </w:rPr>
        <w:t>Bendra sutarties trukmė 6 savaitės nuo sutarties pasirašymo datos:</w:t>
      </w:r>
    </w:p>
    <w:p w14:paraId="49B9BC72" w14:textId="2C443C1B" w:rsidR="00A471F2" w:rsidRPr="001848F9" w:rsidRDefault="00A471F2" w:rsidP="00870B24">
      <w:pPr>
        <w:tabs>
          <w:tab w:val="left" w:pos="0"/>
        </w:tabs>
        <w:overflowPunct w:val="0"/>
        <w:autoSpaceDE w:val="0"/>
        <w:ind w:firstLine="1276"/>
        <w:jc w:val="both"/>
        <w:rPr>
          <w:szCs w:val="24"/>
        </w:rPr>
      </w:pPr>
      <w:r w:rsidRPr="001848F9">
        <w:rPr>
          <w:szCs w:val="24"/>
        </w:rPr>
        <w:t xml:space="preserve">3.1.1. </w:t>
      </w:r>
      <w:r w:rsidR="001E05E1" w:rsidRPr="001E05E1">
        <w:rPr>
          <w:szCs w:val="24"/>
        </w:rPr>
        <w:t>Investicijų projektas (toliau – IP) ir investicijų skaičiuokle turi būti parengti ir pateikti Užsakovui per 6 savaites nuo Paslaugų pirkimo sutarties pasirašymo.</w:t>
      </w:r>
    </w:p>
    <w:bookmarkEnd w:id="1"/>
    <w:p w14:paraId="192CB690" w14:textId="1E009D37"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pateiktą sąskaitą faktūrą ne vėliau kaip per 30 kalendorinių dienų nuo sąskaitos faktūros išrašymo. Sąskaitoje faktūroje turi būti nurodyta Sutarties data, numeris, Paslaugos pavadinimas.</w:t>
      </w:r>
    </w:p>
    <w:p w14:paraId="2833FABD" w14:textId="75E93201" w:rsidR="009D6F6B" w:rsidRDefault="009D6F6B" w:rsidP="009D6F6B">
      <w:pPr>
        <w:tabs>
          <w:tab w:val="left" w:pos="1276"/>
        </w:tabs>
        <w:jc w:val="both"/>
        <w:rPr>
          <w:szCs w:val="24"/>
          <w:lang w:eastAsia="en-US"/>
        </w:rPr>
      </w:pPr>
      <w:r>
        <w:rPr>
          <w:szCs w:val="24"/>
          <w:lang w:eastAsia="en-US"/>
        </w:rPr>
        <w:tab/>
        <w:t xml:space="preserve">3.3. </w:t>
      </w:r>
      <w:r w:rsidRPr="00C4376D">
        <w:rPr>
          <w:szCs w:val="24"/>
          <w:lang w:eastAsia="en-US"/>
        </w:rPr>
        <w:t xml:space="preserve">PVM sąskaitos faktūros, sąskaitos faktūros, kiti atsiskaitymo dokumentai teikiami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Teikėjo pasirinktomis priemonėmis. Europos elektroninių sąskaitų faktūrų standarto neatitinkančios elektroninės sąskaitos faktūros gali būti teikiamos tik naudojantis informacinės sistemos „E. sąskaita“ priemonėmis. </w:t>
      </w:r>
    </w:p>
    <w:p w14:paraId="043C14FA" w14:textId="6D26DE94" w:rsidR="00E213BA" w:rsidRDefault="00E213BA" w:rsidP="009D6F6B">
      <w:pPr>
        <w:tabs>
          <w:tab w:val="left" w:pos="1276"/>
        </w:tabs>
        <w:jc w:val="both"/>
      </w:pPr>
    </w:p>
    <w:p w14:paraId="66F3EB0B" w14:textId="77777777"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56C8F858" w14:textId="5E027667" w:rsidR="008E4387" w:rsidRDefault="002F7F19" w:rsidP="00F70BA4">
      <w:pPr>
        <w:tabs>
          <w:tab w:val="left" w:pos="1259"/>
          <w:tab w:val="left" w:pos="1440"/>
        </w:tabs>
        <w:suppressAutoHyphens w:val="0"/>
        <w:snapToGrid w:val="0"/>
        <w:ind w:firstLine="1247"/>
        <w:jc w:val="both"/>
        <w:rPr>
          <w:lang w:eastAsia="lt-LT"/>
        </w:rPr>
      </w:pPr>
      <w:r>
        <w:rPr>
          <w:szCs w:val="24"/>
        </w:rPr>
        <w:tab/>
      </w:r>
      <w:r w:rsidR="008E4387">
        <w:rPr>
          <w:szCs w:val="24"/>
        </w:rPr>
        <w:t>4.1.1.</w:t>
      </w:r>
      <w:r w:rsidR="003462B4">
        <w:rPr>
          <w:szCs w:val="24"/>
        </w:rPr>
        <w:t xml:space="preserve"> </w:t>
      </w:r>
      <w:r w:rsidR="00956229">
        <w:rPr>
          <w:szCs w:val="24"/>
        </w:rPr>
        <w:t>T</w:t>
      </w:r>
      <w:r w:rsidR="00AD0B69">
        <w:rPr>
          <w:szCs w:val="24"/>
        </w:rPr>
        <w:t>eiki Paslaugas</w:t>
      </w:r>
      <w:r w:rsidR="00890F71">
        <w:rPr>
          <w:szCs w:val="24"/>
        </w:rPr>
        <w:t xml:space="preserve"> pagal </w:t>
      </w:r>
      <w:r w:rsidR="008365B7">
        <w:rPr>
          <w:szCs w:val="24"/>
        </w:rPr>
        <w:t xml:space="preserve">Techninę specifikaciją </w:t>
      </w:r>
      <w:r w:rsidR="00890F71">
        <w:rPr>
          <w:szCs w:val="24"/>
        </w:rPr>
        <w:t>(Sutarties</w:t>
      </w:r>
      <w:r w:rsidR="000E5DA5">
        <w:rPr>
          <w:szCs w:val="24"/>
        </w:rPr>
        <w:t xml:space="preserve"> </w:t>
      </w:r>
      <w:r w:rsidR="00890F71">
        <w:rPr>
          <w:szCs w:val="24"/>
        </w:rPr>
        <w:t>priedas)</w:t>
      </w:r>
      <w:r w:rsidR="00DE4E2E">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65264E1E" w14:textId="378D01BD" w:rsidR="00C50036" w:rsidRDefault="008E4387" w:rsidP="00C50036">
      <w:pPr>
        <w:tabs>
          <w:tab w:val="left" w:pos="1259"/>
        </w:tabs>
        <w:jc w:val="both"/>
        <w:rPr>
          <w:szCs w:val="24"/>
        </w:rPr>
      </w:pPr>
      <w:r>
        <w:rPr>
          <w:szCs w:val="24"/>
        </w:rPr>
        <w:lastRenderedPageBreak/>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3CB0C06B" w14:textId="0DB523A1" w:rsidR="00326B8E" w:rsidRPr="00CB2115" w:rsidRDefault="00E30A5F" w:rsidP="00AA4531">
      <w:pPr>
        <w:jc w:val="both"/>
        <w:rPr>
          <w:bCs/>
          <w:lang w:eastAsia="lt-LT"/>
        </w:rPr>
      </w:pPr>
      <w:r>
        <w:rPr>
          <w:szCs w:val="24"/>
        </w:rPr>
        <w:tab/>
      </w:r>
      <w:r w:rsidR="00F42680">
        <w:rPr>
          <w:szCs w:val="24"/>
        </w:rPr>
        <w:t xml:space="preserve">4.1.5. </w:t>
      </w:r>
      <w:r w:rsidR="00D45F7A" w:rsidRPr="00D45F7A">
        <w:rPr>
          <w:szCs w:val="24"/>
        </w:rPr>
        <w:t>Teikiant Paslaugas laikytis šių aplinkosaugos reikalavimų: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w:t>
      </w:r>
    </w:p>
    <w:p w14:paraId="7199E8C5" w14:textId="6342B315" w:rsidR="008E4387" w:rsidRDefault="00C50036" w:rsidP="00C50036">
      <w:pPr>
        <w:tabs>
          <w:tab w:val="left" w:pos="1259"/>
        </w:tabs>
        <w:jc w:val="both"/>
        <w:rPr>
          <w:szCs w:val="24"/>
        </w:rPr>
      </w:pPr>
      <w:r>
        <w:rPr>
          <w:szCs w:val="24"/>
        </w:rPr>
        <w:tab/>
      </w:r>
      <w:r w:rsidR="004D5FFE">
        <w:rPr>
          <w:szCs w:val="24"/>
        </w:rPr>
        <w:t>4.</w:t>
      </w:r>
      <w:r w:rsidR="001A6BFF">
        <w:rPr>
          <w:szCs w:val="24"/>
        </w:rPr>
        <w:t>4</w:t>
      </w:r>
      <w:r w:rsidR="004618BB">
        <w:rPr>
          <w:szCs w:val="24"/>
        </w:rPr>
        <w:t>.</w:t>
      </w:r>
      <w:r w:rsidR="008E4387">
        <w:rPr>
          <w:szCs w:val="24"/>
        </w:rPr>
        <w:t xml:space="preserve"> Užsakovas įsipareigoja:</w:t>
      </w:r>
    </w:p>
    <w:p w14:paraId="3883BF88" w14:textId="0C8CE167" w:rsidR="008E4387" w:rsidRDefault="004D5FFE" w:rsidP="008E4387">
      <w:pPr>
        <w:tabs>
          <w:tab w:val="left" w:pos="1259"/>
        </w:tabs>
        <w:jc w:val="both"/>
        <w:rPr>
          <w:szCs w:val="24"/>
        </w:rPr>
      </w:pPr>
      <w:r>
        <w:rPr>
          <w:szCs w:val="24"/>
        </w:rPr>
        <w:tab/>
        <w:t>4.</w:t>
      </w:r>
      <w:r w:rsidR="001A6BFF">
        <w:rPr>
          <w:szCs w:val="24"/>
        </w:rPr>
        <w:t>4</w:t>
      </w:r>
      <w:r w:rsidR="008E4387">
        <w:rPr>
          <w:szCs w:val="24"/>
        </w:rPr>
        <w:t xml:space="preserve">.1. Pateikti Vykdytojui visą reikiamą informaciją bei duomenis, reikalingus tinkamam Vykdytojo funkcijų, susijusių su teikiamomis paslaugomis, atlikimui. </w:t>
      </w:r>
    </w:p>
    <w:p w14:paraId="3157A8E3" w14:textId="6012C47F" w:rsidR="008E4387" w:rsidRDefault="004D5FFE" w:rsidP="008E4387">
      <w:pPr>
        <w:tabs>
          <w:tab w:val="left" w:pos="1259"/>
        </w:tabs>
        <w:jc w:val="both"/>
        <w:rPr>
          <w:szCs w:val="24"/>
        </w:rPr>
      </w:pPr>
      <w:r>
        <w:rPr>
          <w:szCs w:val="24"/>
        </w:rPr>
        <w:tab/>
        <w:t>4.</w:t>
      </w:r>
      <w:r w:rsidR="001A6BFF">
        <w:rPr>
          <w:szCs w:val="24"/>
        </w:rPr>
        <w:t>4</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382F5763" w:rsidR="008E4387" w:rsidRPr="00231097" w:rsidRDefault="004D5FFE" w:rsidP="008E4387">
      <w:pPr>
        <w:tabs>
          <w:tab w:val="left" w:pos="1259"/>
        </w:tabs>
        <w:jc w:val="both"/>
        <w:rPr>
          <w:szCs w:val="24"/>
        </w:rPr>
      </w:pPr>
      <w:r>
        <w:rPr>
          <w:szCs w:val="24"/>
        </w:rPr>
        <w:tab/>
        <w:t>4.</w:t>
      </w:r>
      <w:r w:rsidR="001A6BFF">
        <w:rPr>
          <w:szCs w:val="24"/>
        </w:rPr>
        <w:t>4</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BE57815"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.2. Vykdant Sutartį Vykdytojas numato pasitelkti šiuos Ūkio subjektus, Specialistus (</w:t>
      </w:r>
      <w:proofErr w:type="spellStart"/>
      <w:r w:rsidR="00BD0687">
        <w:rPr>
          <w:color w:val="000000"/>
          <w:szCs w:val="24"/>
        </w:rPr>
        <w:t>kvazisubtiekėjus</w:t>
      </w:r>
      <w:proofErr w:type="spellEnd"/>
      <w:r w:rsidR="00BD0687">
        <w:rPr>
          <w:color w:val="000000"/>
          <w:szCs w:val="24"/>
        </w:rPr>
        <w:t>), Subtiekėjus:</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w:t>
      </w:r>
      <w:proofErr w:type="spellStart"/>
      <w:r w:rsidR="00C2509E" w:rsidRPr="00C2509E">
        <w:rPr>
          <w:color w:val="000000"/>
          <w:szCs w:val="24"/>
        </w:rPr>
        <w:t>kvazisubtiekėjus</w:t>
      </w:r>
      <w:proofErr w:type="spellEnd"/>
      <w:r w:rsidR="00C2509E" w:rsidRPr="00C2509E">
        <w:rPr>
          <w:color w:val="000000"/>
          <w:szCs w:val="24"/>
        </w:rPr>
        <w:t>)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w:t>
      </w:r>
      <w:proofErr w:type="spellStart"/>
      <w:r w:rsidR="00C2509E" w:rsidRPr="00C2509E">
        <w:rPr>
          <w:color w:val="000000"/>
          <w:szCs w:val="24"/>
          <w:lang w:eastAsia="lt-LT"/>
        </w:rPr>
        <w:t>kvazisubtiekėją</w:t>
      </w:r>
      <w:proofErr w:type="spellEnd"/>
      <w:r w:rsidR="00C2509E" w:rsidRPr="00C2509E">
        <w:rPr>
          <w:color w:val="000000"/>
          <w:szCs w:val="24"/>
          <w:lang w:eastAsia="lt-LT"/>
        </w:rPr>
        <w:t xml:space="preserve">)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w:t>
      </w:r>
      <w:proofErr w:type="spellStart"/>
      <w:r w:rsidR="006E2248">
        <w:rPr>
          <w:color w:val="000000"/>
          <w:szCs w:val="24"/>
        </w:rPr>
        <w:t>kvazisubtiekėjui</w:t>
      </w:r>
      <w:proofErr w:type="spellEnd"/>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w:t>
      </w:r>
      <w:proofErr w:type="spellStart"/>
      <w:r w:rsidR="006E2248">
        <w:rPr>
          <w:color w:val="000000"/>
          <w:szCs w:val="24"/>
        </w:rPr>
        <w:t>kvazisubtiekėjo</w:t>
      </w:r>
      <w:proofErr w:type="spellEnd"/>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w:t>
      </w:r>
      <w:proofErr w:type="spellStart"/>
      <w:r w:rsidR="00AA3072">
        <w:rPr>
          <w:color w:val="000000"/>
          <w:szCs w:val="24"/>
          <w:lang w:eastAsia="lt-LT"/>
        </w:rPr>
        <w:t>kvazisubtiekėjas</w:t>
      </w:r>
      <w:proofErr w:type="spellEnd"/>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166029C6" w14:textId="77777777" w:rsidR="00582255" w:rsidRDefault="0014279F" w:rsidP="00582255">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w:t>
      </w:r>
      <w:proofErr w:type="spellStart"/>
      <w:r w:rsidR="00C2509E" w:rsidRPr="00C2509E">
        <w:rPr>
          <w:color w:val="000000"/>
          <w:szCs w:val="24"/>
          <w:lang w:eastAsia="lt-LT"/>
        </w:rPr>
        <w:t>kvazisubtiekėjų</w:t>
      </w:r>
      <w:proofErr w:type="spellEnd"/>
      <w:r w:rsidR="00C2509E" w:rsidRPr="00C2509E">
        <w:rPr>
          <w:color w:val="000000"/>
          <w:szCs w:val="24"/>
          <w:lang w:eastAsia="lt-LT"/>
        </w:rPr>
        <w:t>) keitimo arba naujų Subtiekėjų pasitelkimo</w:t>
      </w:r>
      <w:r w:rsidR="00C2509E" w:rsidRPr="00C2509E">
        <w:rPr>
          <w:color w:val="000000"/>
          <w:szCs w:val="24"/>
        </w:rPr>
        <w:t xml:space="preserve">. </w:t>
      </w:r>
    </w:p>
    <w:p w14:paraId="0894D4D2" w14:textId="4325A60D" w:rsidR="00C2509E" w:rsidRPr="00582255" w:rsidRDefault="00EF5CE5" w:rsidP="00582255">
      <w:pPr>
        <w:widowControl w:val="0"/>
        <w:tabs>
          <w:tab w:val="left" w:pos="993"/>
          <w:tab w:val="left" w:pos="1440"/>
        </w:tabs>
        <w:ind w:firstLine="1418"/>
        <w:jc w:val="both"/>
        <w:rPr>
          <w:color w:val="000000"/>
          <w:szCs w:val="24"/>
        </w:rPr>
      </w:pPr>
      <w:r>
        <w:rPr>
          <w:rFonts w:cs="Arial"/>
          <w:color w:val="000000"/>
        </w:rPr>
        <w:lastRenderedPageBreak/>
        <w:t xml:space="preserve">6.6. </w:t>
      </w:r>
      <w:r>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762DB724" w14:textId="77777777" w:rsidR="008E4387" w:rsidRPr="00C04CF9" w:rsidRDefault="008E4387" w:rsidP="008E4387">
      <w:pPr>
        <w:tabs>
          <w:tab w:val="left" w:pos="1259"/>
        </w:tabs>
        <w:jc w:val="both"/>
        <w:rPr>
          <w:rFonts w:cs="Arial"/>
          <w:color w:val="000000"/>
        </w:rPr>
      </w:pPr>
    </w:p>
    <w:p w14:paraId="52D7E06E" w14:textId="240936BB" w:rsidR="008E4387" w:rsidRDefault="008E4387" w:rsidP="00E024DA">
      <w:pPr>
        <w:tabs>
          <w:tab w:val="left" w:pos="1259"/>
        </w:tabs>
        <w:jc w:val="center"/>
        <w:rPr>
          <w:rFonts w:cs="Arial"/>
          <w:b/>
          <w:color w:val="000000"/>
        </w:rPr>
      </w:pPr>
      <w:r w:rsidRPr="00C04CF9">
        <w:rPr>
          <w:rFonts w:cs="Arial"/>
          <w:b/>
          <w:color w:val="000000"/>
        </w:rPr>
        <w:t>VII</w:t>
      </w:r>
      <w:r w:rsidR="0014279F">
        <w:rPr>
          <w:rFonts w:cs="Arial"/>
          <w:b/>
          <w:color w:val="000000"/>
        </w:rPr>
        <w:t>I</w:t>
      </w:r>
      <w:r w:rsidRPr="00C04CF9">
        <w:rPr>
          <w:rFonts w:cs="Arial"/>
          <w:b/>
          <w:color w:val="000000"/>
        </w:rPr>
        <w:t>. KITOS SĄLYGOS</w:t>
      </w:r>
    </w:p>
    <w:p w14:paraId="4212596D" w14:textId="77777777" w:rsidR="00682D7F" w:rsidRDefault="00682D7F" w:rsidP="00E024DA">
      <w:pPr>
        <w:tabs>
          <w:tab w:val="left" w:pos="1259"/>
        </w:tabs>
        <w:jc w:val="center"/>
        <w:rPr>
          <w:rFonts w:cs="Arial"/>
          <w:b/>
          <w:color w:val="000000"/>
        </w:rPr>
      </w:pPr>
    </w:p>
    <w:p w14:paraId="3EC9BBA5" w14:textId="38613B5C" w:rsidR="008E4387" w:rsidRPr="0053694B" w:rsidRDefault="0014279F" w:rsidP="008E4387">
      <w:pPr>
        <w:tabs>
          <w:tab w:val="left" w:pos="1304"/>
        </w:tabs>
        <w:ind w:firstLine="1247"/>
        <w:jc w:val="both"/>
        <w:rPr>
          <w:color w:val="000000"/>
          <w:szCs w:val="24"/>
          <w:lang w:eastAsia="lt-LT"/>
        </w:rPr>
      </w:pPr>
      <w:r w:rsidRPr="00023EE1">
        <w:rPr>
          <w:rFonts w:cs="Arial"/>
          <w:color w:val="000000"/>
        </w:rPr>
        <w:t>8</w:t>
      </w:r>
      <w:r w:rsidR="008E4387">
        <w:rPr>
          <w:rFonts w:cs="Arial"/>
          <w:b/>
          <w:color w:val="000000"/>
        </w:rPr>
        <w:t>.</w:t>
      </w:r>
      <w:r w:rsidR="008E4387" w:rsidRPr="001F7A16">
        <w:rPr>
          <w:rFonts w:cs="Arial"/>
          <w:color w:val="000000"/>
        </w:rPr>
        <w:t>1</w:t>
      </w:r>
      <w:r w:rsidR="008E4387" w:rsidRPr="007B0D96">
        <w:rPr>
          <w:rFonts w:cs="Arial"/>
          <w:color w:val="000000"/>
        </w:rPr>
        <w:t>.</w:t>
      </w:r>
      <w:r w:rsidR="00516D21">
        <w:rPr>
          <w:rFonts w:cs="Arial"/>
          <w:color w:val="000000"/>
        </w:rPr>
        <w:t xml:space="preserve"> </w:t>
      </w:r>
      <w:r w:rsidR="00516D21" w:rsidRPr="000679F9">
        <w:rPr>
          <w:rFonts w:cs="Arial"/>
          <w:b/>
          <w:bCs/>
          <w:color w:val="000000"/>
        </w:rPr>
        <w:t>Už sutarties vykdymą Užsakovo paskirtas atsakingas asmuo</w:t>
      </w:r>
      <w:r w:rsidR="000E6675">
        <w:rPr>
          <w:rFonts w:cs="Arial"/>
          <w:b/>
          <w:bCs/>
          <w:color w:val="000000"/>
        </w:rPr>
        <w:t>:</w:t>
      </w:r>
      <w:r w:rsidR="00516D21" w:rsidRPr="000679F9">
        <w:rPr>
          <w:rFonts w:cs="Arial"/>
          <w:b/>
          <w:bCs/>
          <w:color w:val="000000"/>
        </w:rPr>
        <w:t xml:space="preserve"> </w:t>
      </w:r>
    </w:p>
    <w:p w14:paraId="5C30810E" w14:textId="0FC211F5"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.2</w:t>
      </w:r>
      <w:r w:rsidR="008E4387" w:rsidRPr="00C04CF9">
        <w:rPr>
          <w:rFonts w:cs="Arial"/>
          <w:color w:val="000000"/>
        </w:rPr>
        <w:t>. Sutartis įsigalioja nuo jos pasirašymo dienos ir galioja iki visiško Šalių įsipareigojimų įvykdymo</w:t>
      </w:r>
      <w:r w:rsidR="00EC09D0">
        <w:rPr>
          <w:rFonts w:cs="Arial"/>
          <w:color w:val="000000"/>
        </w:rPr>
        <w:t xml:space="preserve"> arba</w:t>
      </w:r>
      <w:r w:rsidR="007F652A">
        <w:rPr>
          <w:rFonts w:cs="Arial"/>
          <w:color w:val="000000"/>
        </w:rPr>
        <w:t xml:space="preserve"> </w:t>
      </w:r>
      <w:r w:rsidR="003011B3" w:rsidRPr="003011B3">
        <w:rPr>
          <w:rFonts w:eastAsia="Calibri"/>
          <w:szCs w:val="24"/>
          <w:lang w:eastAsia="en-US"/>
        </w:rPr>
        <w:t>Sutarties nutraukimo</w:t>
      </w:r>
      <w:r w:rsidR="003011B3">
        <w:rPr>
          <w:rFonts w:eastAsia="Calibri"/>
          <w:szCs w:val="24"/>
          <w:lang w:eastAsia="en-US"/>
        </w:rPr>
        <w:t>.</w:t>
      </w:r>
    </w:p>
    <w:p w14:paraId="4BD3E74D" w14:textId="4D38BB90" w:rsidR="008E4387" w:rsidRPr="00C04CF9" w:rsidRDefault="00D70EF4" w:rsidP="008E4387">
      <w:pPr>
        <w:tabs>
          <w:tab w:val="left" w:pos="1259"/>
        </w:tabs>
        <w:jc w:val="both"/>
        <w:rPr>
          <w:rFonts w:cs="Arial"/>
          <w:color w:val="000000"/>
        </w:rPr>
      </w:pPr>
      <w:r>
        <w:rPr>
          <w:rFonts w:cs="Arial"/>
          <w:color w:val="000000"/>
        </w:rPr>
        <w:tab/>
        <w:t xml:space="preserve">8.3. </w:t>
      </w:r>
      <w:r w:rsidR="008E4387" w:rsidRPr="00C04CF9">
        <w:rPr>
          <w:rFonts w:cs="Arial"/>
          <w:color w:val="000000"/>
        </w:rPr>
        <w:t>Sutartis gali būti papildoma, keičiama ar nutraukta raštišku Šalių susitarimu.</w:t>
      </w:r>
    </w:p>
    <w:p w14:paraId="1B5D606C" w14:textId="320182A1"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.4</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0B70612B"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.5</w:t>
      </w:r>
      <w:r w:rsidR="008E4387" w:rsidRPr="00C04CF9">
        <w:rPr>
          <w:rFonts w:cs="Arial"/>
          <w:color w:val="000000"/>
        </w:rPr>
        <w:t>. Vykdydamos šios Sutarties sąlygas, Šalys vadovaujasi Lietuvos Respublikos įstatymais ir kitais teisės norminiais aktais.</w:t>
      </w:r>
    </w:p>
    <w:p w14:paraId="010FE551" w14:textId="2088F8D2" w:rsidR="008E4387" w:rsidRDefault="0014279F" w:rsidP="008E4387">
      <w:pPr>
        <w:tabs>
          <w:tab w:val="left" w:pos="1259"/>
        </w:tabs>
        <w:jc w:val="both"/>
        <w:rPr>
          <w:rFonts w:cs="Arial"/>
          <w:color w:val="000000"/>
        </w:rPr>
      </w:pPr>
      <w:r>
        <w:rPr>
          <w:rFonts w:cs="Arial"/>
          <w:color w:val="000000"/>
        </w:rPr>
        <w:tab/>
        <w:t>8</w:t>
      </w:r>
      <w:r w:rsidR="008E4387">
        <w:rPr>
          <w:rFonts w:cs="Arial"/>
          <w:color w:val="000000"/>
        </w:rPr>
        <w:t>.6</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1915D18F" w:rsidR="00083947" w:rsidRDefault="00083947" w:rsidP="008E4387">
      <w:pPr>
        <w:tabs>
          <w:tab w:val="left" w:pos="1259"/>
        </w:tabs>
        <w:jc w:val="both"/>
        <w:rPr>
          <w:rFonts w:cs="Arial"/>
          <w:color w:val="000000"/>
        </w:rPr>
      </w:pPr>
      <w:r>
        <w:rPr>
          <w:rFonts w:cs="Arial"/>
          <w:color w:val="000000"/>
        </w:rPr>
        <w:tab/>
      </w:r>
      <w:r w:rsidR="000E6675">
        <w:rPr>
          <w:rFonts w:cs="Arial"/>
          <w:color w:val="000000"/>
        </w:rPr>
        <w:t>8</w:t>
      </w:r>
      <w:r w:rsidR="000E6675" w:rsidRPr="000E6675">
        <w:rPr>
          <w:rFonts w:cs="Arial"/>
          <w:color w:val="000000"/>
        </w:rPr>
        <w:t>.</w:t>
      </w:r>
      <w:r w:rsidR="000E6675">
        <w:rPr>
          <w:rFonts w:cs="Arial"/>
          <w:color w:val="000000"/>
        </w:rPr>
        <w:t>7</w:t>
      </w:r>
      <w:r w:rsidR="000E6675" w:rsidRPr="000E6675">
        <w:rPr>
          <w:rFonts w:cs="Arial"/>
          <w:color w:val="000000"/>
        </w:rPr>
        <w:t>. Šalys sutaria, kad Sutartis pasirašoma elektroniniais parašais vienu egzemplioriumi turinčiu juridinę galią.</w:t>
      </w:r>
    </w:p>
    <w:p w14:paraId="0A3F6169" w14:textId="77777777" w:rsidR="006922F9" w:rsidRDefault="006922F9" w:rsidP="006922F9">
      <w:pPr>
        <w:tabs>
          <w:tab w:val="left" w:pos="1260"/>
          <w:tab w:val="left" w:pos="1440"/>
        </w:tabs>
        <w:suppressAutoHyphens w:val="0"/>
        <w:snapToGrid w:val="0"/>
        <w:ind w:firstLine="1247"/>
        <w:jc w:val="both"/>
        <w:rPr>
          <w:lang w:eastAsia="lt-LT"/>
        </w:rPr>
      </w:pPr>
      <w:r>
        <w:rPr>
          <w:lang w:eastAsia="lt-LT"/>
        </w:rPr>
        <w:tab/>
        <w:t>8.8. Sutarties priedai yra neatskiriama Sutarties dalis:</w:t>
      </w:r>
    </w:p>
    <w:p w14:paraId="3C88A4E7" w14:textId="7746FA2F" w:rsidR="006922F9" w:rsidRDefault="006922F9" w:rsidP="006922F9">
      <w:pPr>
        <w:tabs>
          <w:tab w:val="left" w:pos="1260"/>
          <w:tab w:val="left" w:pos="1440"/>
        </w:tabs>
        <w:suppressAutoHyphens w:val="0"/>
        <w:snapToGrid w:val="0"/>
        <w:ind w:firstLine="1247"/>
        <w:jc w:val="both"/>
        <w:rPr>
          <w:lang w:eastAsia="lt-LT"/>
        </w:rPr>
      </w:pPr>
      <w:r>
        <w:rPr>
          <w:lang w:eastAsia="lt-LT"/>
        </w:rPr>
        <w:t>8.8.1. Sutarties  priedas – „</w:t>
      </w:r>
      <w:r w:rsidR="00FC504C">
        <w:rPr>
          <w:lang w:eastAsia="lt-LT"/>
        </w:rPr>
        <w:t>Techninė specifikacija</w:t>
      </w:r>
      <w:r>
        <w:rPr>
          <w:lang w:eastAsia="lt-LT"/>
        </w:rPr>
        <w:t>“.</w:t>
      </w:r>
    </w:p>
    <w:p w14:paraId="3345FF1C" w14:textId="77777777" w:rsidR="004123D8" w:rsidRDefault="004123D8" w:rsidP="006922F9">
      <w:pPr>
        <w:tabs>
          <w:tab w:val="left" w:pos="1260"/>
          <w:tab w:val="left" w:pos="1440"/>
        </w:tabs>
        <w:suppressAutoHyphens w:val="0"/>
        <w:snapToGrid w:val="0"/>
        <w:ind w:firstLine="1247"/>
        <w:jc w:val="both"/>
        <w:rPr>
          <w:lang w:eastAsia="lt-LT"/>
        </w:rPr>
      </w:pPr>
    </w:p>
    <w:p w14:paraId="05055D9D" w14:textId="4824FA81" w:rsidR="008E4387" w:rsidRPr="00E024DA" w:rsidRDefault="00E213BA" w:rsidP="00E024DA">
      <w:pPr>
        <w:tabs>
          <w:tab w:val="left" w:pos="1259"/>
        </w:tabs>
        <w:jc w:val="center"/>
        <w:rPr>
          <w:rFonts w:cs="Arial"/>
          <w:b/>
          <w:color w:val="000000"/>
        </w:rPr>
      </w:pPr>
      <w:r>
        <w:rPr>
          <w:rFonts w:cs="Arial"/>
          <w:b/>
          <w:color w:val="000000"/>
        </w:rPr>
        <w:t>IX</w:t>
      </w:r>
      <w:r w:rsidR="008E4387" w:rsidRPr="00C04CF9">
        <w:rPr>
          <w:rFonts w:cs="Arial"/>
          <w:b/>
          <w:color w:val="000000"/>
        </w:rPr>
        <w:t>. ŠALIŲ REKVIZITAI</w:t>
      </w:r>
    </w:p>
    <w:tbl>
      <w:tblPr>
        <w:tblW w:w="9682" w:type="dxa"/>
        <w:tblLayout w:type="fixed"/>
        <w:tblLook w:val="0000" w:firstRow="0" w:lastRow="0" w:firstColumn="0" w:lastColumn="0" w:noHBand="0" w:noVBand="0"/>
      </w:tblPr>
      <w:tblGrid>
        <w:gridCol w:w="4790"/>
        <w:gridCol w:w="4892"/>
      </w:tblGrid>
      <w:tr w:rsidR="008E4387" w:rsidRPr="00C04CF9" w14:paraId="0B6DE844" w14:textId="77777777" w:rsidTr="00D6574C">
        <w:trPr>
          <w:trHeight w:val="3670"/>
        </w:trPr>
        <w:tc>
          <w:tcPr>
            <w:tcW w:w="4790" w:type="dxa"/>
          </w:tcPr>
          <w:p w14:paraId="39E51100" w14:textId="77777777" w:rsidR="008E4387" w:rsidRPr="00C04CF9" w:rsidRDefault="008E4387" w:rsidP="005F5BA6">
            <w:pPr>
              <w:ind w:left="720" w:hanging="720"/>
              <w:jc w:val="both"/>
            </w:pPr>
            <w:r w:rsidRPr="00C04CF9">
              <w:rPr>
                <w:b/>
              </w:rPr>
              <w:lastRenderedPageBreak/>
              <w:t>UŽSAKOVAS</w:t>
            </w:r>
          </w:p>
          <w:p w14:paraId="23C9F2FC" w14:textId="77777777" w:rsidR="008E4387" w:rsidRPr="00192F47" w:rsidRDefault="008E4387" w:rsidP="005F5BA6">
            <w:pPr>
              <w:tabs>
                <w:tab w:val="left" w:pos="720"/>
                <w:tab w:val="left" w:pos="900"/>
                <w:tab w:val="left" w:pos="1102"/>
              </w:tabs>
              <w:suppressAutoHyphens w:val="0"/>
              <w:rPr>
                <w:b/>
                <w:szCs w:val="24"/>
                <w:lang w:eastAsia="en-US"/>
              </w:rPr>
            </w:pPr>
            <w:r w:rsidRPr="00192F47">
              <w:rPr>
                <w:b/>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28AD89C0" w14:textId="2D5535D8" w:rsidR="00BD0687" w:rsidRPr="00BD0687" w:rsidRDefault="00BD0687" w:rsidP="00BD0687">
            <w:pPr>
              <w:widowControl w:val="0"/>
              <w:tabs>
                <w:tab w:val="left" w:pos="720"/>
                <w:tab w:val="left" w:pos="1102"/>
              </w:tabs>
              <w:suppressAutoHyphens w:val="0"/>
              <w:autoSpaceDE w:val="0"/>
              <w:autoSpaceDN w:val="0"/>
              <w:adjustRightInd w:val="0"/>
              <w:jc w:val="both"/>
              <w:rPr>
                <w:rFonts w:eastAsia="Calibri"/>
                <w:color w:val="000000"/>
                <w:szCs w:val="24"/>
                <w:lang w:eastAsia="en-US"/>
              </w:rPr>
            </w:pPr>
            <w:r w:rsidRPr="00BD0687">
              <w:rPr>
                <w:bCs/>
                <w:iCs/>
                <w:color w:val="00000A"/>
                <w:szCs w:val="24"/>
                <w:lang w:eastAsia="zh-CN"/>
              </w:rPr>
              <w:t>A. s.</w:t>
            </w:r>
            <w:r w:rsidRPr="00BD0687">
              <w:rPr>
                <w:color w:val="00000A"/>
                <w:sz w:val="22"/>
                <w:lang w:eastAsia="zh-CN"/>
              </w:rPr>
              <w:t xml:space="preserve"> Nr. </w:t>
            </w:r>
          </w:p>
          <w:p w14:paraId="248A49B1" w14:textId="77777777" w:rsidR="00BD0687" w:rsidRPr="00BD0687" w:rsidRDefault="00BD0687" w:rsidP="00BD0687">
            <w:pPr>
              <w:tabs>
                <w:tab w:val="left" w:pos="720"/>
                <w:tab w:val="left" w:pos="1102"/>
              </w:tabs>
              <w:suppressAutoHyphens w:val="0"/>
              <w:jc w:val="both"/>
              <w:rPr>
                <w:rFonts w:eastAsia="Calibri"/>
                <w:color w:val="000000"/>
                <w:szCs w:val="24"/>
                <w:lang w:eastAsia="en-US"/>
              </w:rPr>
            </w:pPr>
            <w:r w:rsidRPr="00BD0687">
              <w:rPr>
                <w:rFonts w:eastAsia="Calibri"/>
                <w:color w:val="000000"/>
                <w:szCs w:val="24"/>
                <w:lang w:eastAsia="en-US"/>
              </w:rPr>
              <w:t xml:space="preserve">AB </w:t>
            </w:r>
            <w:proofErr w:type="spellStart"/>
            <w:r w:rsidRPr="00BD0687">
              <w:rPr>
                <w:rFonts w:eastAsia="Calibri"/>
                <w:color w:val="000000"/>
                <w:szCs w:val="24"/>
                <w:lang w:eastAsia="en-US"/>
              </w:rPr>
              <w:t>Luminor</w:t>
            </w:r>
            <w:proofErr w:type="spellEnd"/>
            <w:r w:rsidRPr="00BD0687">
              <w:rPr>
                <w:rFonts w:eastAsia="Calibri"/>
                <w:color w:val="000000"/>
                <w:szCs w:val="24"/>
                <w:lang w:eastAsia="en-US"/>
              </w:rPr>
              <w:t xml:space="preserve"> Bank, banko kodas 40100</w:t>
            </w:r>
          </w:p>
          <w:p w14:paraId="6839D4F4" w14:textId="77777777"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(8 440)  73 932</w:t>
            </w:r>
          </w:p>
          <w:p w14:paraId="07E7B1C3" w14:textId="452C3978"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El. p. savivaldybe@skuodas.lt</w:t>
            </w:r>
          </w:p>
          <w:p w14:paraId="36D242CA" w14:textId="77777777" w:rsidR="005A562D" w:rsidRPr="00BD0687" w:rsidRDefault="005A562D"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22ABA13C" w:rsidR="008E4387" w:rsidRPr="0083316B" w:rsidRDefault="008E4387" w:rsidP="00BD0687">
            <w:pPr>
              <w:tabs>
                <w:tab w:val="left" w:pos="1102"/>
              </w:tabs>
              <w:suppressAutoHyphens w:val="0"/>
              <w:jc w:val="both"/>
              <w:rPr>
                <w:szCs w:val="24"/>
                <w:lang w:eastAsia="en-US"/>
              </w:rPr>
            </w:pPr>
          </w:p>
        </w:tc>
        <w:tc>
          <w:tcPr>
            <w:tcW w:w="4892" w:type="dxa"/>
          </w:tcPr>
          <w:tbl>
            <w:tblPr>
              <w:tblW w:w="4679" w:type="dxa"/>
              <w:tblLayout w:type="fixed"/>
              <w:tblLook w:val="0000" w:firstRow="0" w:lastRow="0" w:firstColumn="0" w:lastColumn="0" w:noHBand="0" w:noVBand="0"/>
            </w:tblPr>
            <w:tblGrid>
              <w:gridCol w:w="4679"/>
            </w:tblGrid>
            <w:tr w:rsidR="008E4387" w:rsidRPr="00C04CF9" w14:paraId="20016483" w14:textId="77777777" w:rsidTr="00D6574C">
              <w:trPr>
                <w:trHeight w:val="2983"/>
              </w:trPr>
              <w:tc>
                <w:tcPr>
                  <w:tcW w:w="4679" w:type="dxa"/>
                </w:tcPr>
                <w:p w14:paraId="4E626E84" w14:textId="195D1051" w:rsidR="008E4387" w:rsidRDefault="008E4387" w:rsidP="005F5BA6">
                  <w:pPr>
                    <w:jc w:val="both"/>
                    <w:rPr>
                      <w:b/>
                    </w:rPr>
                  </w:pPr>
                  <w:r w:rsidRPr="00780E83">
                    <w:rPr>
                      <w:b/>
                    </w:rPr>
                    <w:t>VYKDYTOJAS</w:t>
                  </w:r>
                </w:p>
                <w:p w14:paraId="79AEC769" w14:textId="65FA59B9" w:rsidR="00FE203C" w:rsidRDefault="00FE203C" w:rsidP="005A562D">
                  <w:pPr>
                    <w:jc w:val="both"/>
                  </w:pPr>
                </w:p>
                <w:p w14:paraId="50510BB6" w14:textId="503B2879" w:rsidR="00186C06" w:rsidRDefault="00186C06" w:rsidP="005A562D">
                  <w:pPr>
                    <w:jc w:val="both"/>
                  </w:pPr>
                </w:p>
                <w:p w14:paraId="088C7E41" w14:textId="10D4445B" w:rsidR="00186C06" w:rsidRDefault="00186C06" w:rsidP="005A562D">
                  <w:pPr>
                    <w:jc w:val="both"/>
                  </w:pPr>
                </w:p>
                <w:p w14:paraId="3A4F0823" w14:textId="04F7FF95" w:rsidR="00186C06" w:rsidRDefault="00186C06" w:rsidP="005A562D">
                  <w:pPr>
                    <w:jc w:val="both"/>
                  </w:pPr>
                </w:p>
                <w:p w14:paraId="3914BAF1" w14:textId="6B5471C9" w:rsidR="00186C06" w:rsidRDefault="00186C06" w:rsidP="005A562D">
                  <w:pPr>
                    <w:jc w:val="both"/>
                  </w:pPr>
                </w:p>
                <w:p w14:paraId="219E1BBD" w14:textId="499AF4E8" w:rsidR="00186C06" w:rsidRDefault="00186C06" w:rsidP="005A562D">
                  <w:pPr>
                    <w:jc w:val="both"/>
                  </w:pPr>
                </w:p>
                <w:p w14:paraId="58B23A8D" w14:textId="487D1DFF" w:rsidR="00186C06" w:rsidRDefault="00186C06" w:rsidP="005A562D">
                  <w:pPr>
                    <w:jc w:val="both"/>
                  </w:pPr>
                </w:p>
                <w:p w14:paraId="02F49343" w14:textId="7BC219B9" w:rsidR="00186C06" w:rsidRDefault="00186C06" w:rsidP="005A562D">
                  <w:pPr>
                    <w:jc w:val="both"/>
                  </w:pPr>
                </w:p>
                <w:p w14:paraId="6061CABD" w14:textId="77777777" w:rsidR="00186C06" w:rsidRDefault="00186C06" w:rsidP="005A562D">
                  <w:pPr>
                    <w:jc w:val="both"/>
                  </w:pPr>
                </w:p>
                <w:p w14:paraId="75AD5CD2" w14:textId="77777777" w:rsidR="005A562D" w:rsidRDefault="005A562D" w:rsidP="005A562D">
                  <w:pPr>
                    <w:jc w:val="both"/>
                  </w:pPr>
                  <w:r>
                    <w:t>_____________________________</w:t>
                  </w:r>
                </w:p>
                <w:p w14:paraId="5D1C4149" w14:textId="69D643CE"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161E4746" w14:textId="77777777" w:rsidR="006379FB" w:rsidRDefault="006379FB" w:rsidP="00875E03">
      <w:pPr>
        <w:pStyle w:val="Pagrindiniotekstotrauka"/>
        <w:ind w:left="0"/>
        <w:rPr>
          <w:rFonts w:ascii="Arial" w:hAnsi="Arial" w:cs="Arial"/>
          <w:color w:val="000000"/>
        </w:rPr>
      </w:pPr>
    </w:p>
    <w:p w14:paraId="0848FB87" w14:textId="23274E0F" w:rsidR="006379FB" w:rsidRPr="00D6574C" w:rsidRDefault="006379FB" w:rsidP="00D6574C">
      <w:pPr>
        <w:tabs>
          <w:tab w:val="left" w:pos="7140"/>
          <w:tab w:val="left" w:pos="7230"/>
          <w:tab w:val="right" w:pos="9071"/>
        </w:tabs>
        <w:jc w:val="right"/>
        <w:rPr>
          <w:rFonts w:eastAsia="Calibri"/>
          <w:szCs w:val="22"/>
          <w:lang w:eastAsia="en-US"/>
        </w:rPr>
      </w:pPr>
      <w:r w:rsidRPr="006379FB">
        <w:rPr>
          <w:rFonts w:eastAsia="Calibri"/>
          <w:szCs w:val="22"/>
          <w:lang w:eastAsia="en-US"/>
        </w:rPr>
        <w:tab/>
      </w:r>
      <w:r w:rsidRPr="006379FB">
        <w:rPr>
          <w:rFonts w:eastAsia="Calibri"/>
          <w:szCs w:val="22"/>
          <w:lang w:eastAsia="en-US"/>
        </w:rPr>
        <w:tab/>
      </w:r>
    </w:p>
    <w:sectPr w:rsidR="006379FB" w:rsidRPr="00D6574C" w:rsidSect="00343253">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4618B" w14:textId="77777777" w:rsidR="00A87799" w:rsidRDefault="00A87799" w:rsidP="00E024DA">
      <w:r>
        <w:separator/>
      </w:r>
    </w:p>
  </w:endnote>
  <w:endnote w:type="continuationSeparator" w:id="0">
    <w:p w14:paraId="133315EE" w14:textId="77777777" w:rsidR="00A87799" w:rsidRDefault="00A87799"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0810A" w14:textId="77777777" w:rsidR="00A87799" w:rsidRDefault="00A87799" w:rsidP="00E024DA">
      <w:r>
        <w:separator/>
      </w:r>
    </w:p>
  </w:footnote>
  <w:footnote w:type="continuationSeparator" w:id="0">
    <w:p w14:paraId="13F77AF2" w14:textId="77777777" w:rsidR="00A87799" w:rsidRDefault="00A87799"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074429"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4123D8">
          <w:rPr>
            <w:noProof/>
          </w:rPr>
          <w:t>4</w:t>
        </w:r>
        <w:r w:rsidR="007B4613">
          <w:fldChar w:fldCharType="end"/>
        </w:r>
      </w:p>
    </w:sdtContent>
  </w:sdt>
  <w:p w14:paraId="0E87CD04" w14:textId="77777777" w:rsidR="00074429" w:rsidRDefault="0007442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num w:numId="1" w16cid:durableId="1323318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1E7"/>
    <w:rsid w:val="00002E9A"/>
    <w:rsid w:val="0000554B"/>
    <w:rsid w:val="000074C2"/>
    <w:rsid w:val="00013FEF"/>
    <w:rsid w:val="00023EE1"/>
    <w:rsid w:val="00031DB4"/>
    <w:rsid w:val="00032911"/>
    <w:rsid w:val="00035207"/>
    <w:rsid w:val="00050408"/>
    <w:rsid w:val="00060FFB"/>
    <w:rsid w:val="000679F9"/>
    <w:rsid w:val="00072C34"/>
    <w:rsid w:val="00074429"/>
    <w:rsid w:val="00082203"/>
    <w:rsid w:val="00083947"/>
    <w:rsid w:val="00095200"/>
    <w:rsid w:val="000A4329"/>
    <w:rsid w:val="000B0EE6"/>
    <w:rsid w:val="000B627A"/>
    <w:rsid w:val="000C1B9A"/>
    <w:rsid w:val="000C27B7"/>
    <w:rsid w:val="000D37F7"/>
    <w:rsid w:val="000D5CDD"/>
    <w:rsid w:val="000D632C"/>
    <w:rsid w:val="000D7498"/>
    <w:rsid w:val="000E2701"/>
    <w:rsid w:val="000E5DA5"/>
    <w:rsid w:val="000E6112"/>
    <w:rsid w:val="000E6675"/>
    <w:rsid w:val="000E78DF"/>
    <w:rsid w:val="000E7F98"/>
    <w:rsid w:val="00100461"/>
    <w:rsid w:val="00101F82"/>
    <w:rsid w:val="00114F1A"/>
    <w:rsid w:val="00133BB1"/>
    <w:rsid w:val="00136781"/>
    <w:rsid w:val="0014279F"/>
    <w:rsid w:val="00143C77"/>
    <w:rsid w:val="00152C44"/>
    <w:rsid w:val="00155E1F"/>
    <w:rsid w:val="00161544"/>
    <w:rsid w:val="00171B61"/>
    <w:rsid w:val="00172A64"/>
    <w:rsid w:val="001748B3"/>
    <w:rsid w:val="00184746"/>
    <w:rsid w:val="0018489B"/>
    <w:rsid w:val="001848F9"/>
    <w:rsid w:val="00186C06"/>
    <w:rsid w:val="00187443"/>
    <w:rsid w:val="00191433"/>
    <w:rsid w:val="001967D3"/>
    <w:rsid w:val="001A0566"/>
    <w:rsid w:val="001A10BC"/>
    <w:rsid w:val="001A4D0A"/>
    <w:rsid w:val="001A6BFF"/>
    <w:rsid w:val="001B1AC6"/>
    <w:rsid w:val="001B3E66"/>
    <w:rsid w:val="001B446E"/>
    <w:rsid w:val="001D1254"/>
    <w:rsid w:val="001D1CC9"/>
    <w:rsid w:val="001D599D"/>
    <w:rsid w:val="001D5F72"/>
    <w:rsid w:val="001E05E1"/>
    <w:rsid w:val="001E686B"/>
    <w:rsid w:val="001E7740"/>
    <w:rsid w:val="001F0A25"/>
    <w:rsid w:val="001F7244"/>
    <w:rsid w:val="002022E4"/>
    <w:rsid w:val="00202356"/>
    <w:rsid w:val="00202FCA"/>
    <w:rsid w:val="00210892"/>
    <w:rsid w:val="002177F7"/>
    <w:rsid w:val="00221581"/>
    <w:rsid w:val="00231097"/>
    <w:rsid w:val="00235E5E"/>
    <w:rsid w:val="0024026B"/>
    <w:rsid w:val="0024373C"/>
    <w:rsid w:val="00246E90"/>
    <w:rsid w:val="002518C0"/>
    <w:rsid w:val="00283CB3"/>
    <w:rsid w:val="00290586"/>
    <w:rsid w:val="002953F7"/>
    <w:rsid w:val="00295C4F"/>
    <w:rsid w:val="002A404B"/>
    <w:rsid w:val="002A7675"/>
    <w:rsid w:val="002B312D"/>
    <w:rsid w:val="002B4FA5"/>
    <w:rsid w:val="002C493F"/>
    <w:rsid w:val="002C57C4"/>
    <w:rsid w:val="002C66C9"/>
    <w:rsid w:val="002C7874"/>
    <w:rsid w:val="002E601C"/>
    <w:rsid w:val="002F35C6"/>
    <w:rsid w:val="002F7F19"/>
    <w:rsid w:val="003011B3"/>
    <w:rsid w:val="0031123C"/>
    <w:rsid w:val="00316A40"/>
    <w:rsid w:val="003202F1"/>
    <w:rsid w:val="00326B10"/>
    <w:rsid w:val="00326B8E"/>
    <w:rsid w:val="003314A2"/>
    <w:rsid w:val="00331C57"/>
    <w:rsid w:val="00340ABF"/>
    <w:rsid w:val="00343253"/>
    <w:rsid w:val="003462B4"/>
    <w:rsid w:val="00355A35"/>
    <w:rsid w:val="003628A0"/>
    <w:rsid w:val="0036496B"/>
    <w:rsid w:val="00372C95"/>
    <w:rsid w:val="003750CF"/>
    <w:rsid w:val="00377219"/>
    <w:rsid w:val="00377E58"/>
    <w:rsid w:val="00385950"/>
    <w:rsid w:val="00386087"/>
    <w:rsid w:val="003925F5"/>
    <w:rsid w:val="003957C0"/>
    <w:rsid w:val="00395A65"/>
    <w:rsid w:val="003A5231"/>
    <w:rsid w:val="003A6792"/>
    <w:rsid w:val="003B0DC5"/>
    <w:rsid w:val="003B6C85"/>
    <w:rsid w:val="003C3655"/>
    <w:rsid w:val="003D3072"/>
    <w:rsid w:val="003D6DCD"/>
    <w:rsid w:val="003D70A4"/>
    <w:rsid w:val="003E2F57"/>
    <w:rsid w:val="003E77AA"/>
    <w:rsid w:val="003F076B"/>
    <w:rsid w:val="00401A07"/>
    <w:rsid w:val="0040559D"/>
    <w:rsid w:val="004123D8"/>
    <w:rsid w:val="00421753"/>
    <w:rsid w:val="00433762"/>
    <w:rsid w:val="004536AD"/>
    <w:rsid w:val="00454F7C"/>
    <w:rsid w:val="00460CFC"/>
    <w:rsid w:val="004618BB"/>
    <w:rsid w:val="00463DA4"/>
    <w:rsid w:val="00464BE9"/>
    <w:rsid w:val="00474018"/>
    <w:rsid w:val="004749E3"/>
    <w:rsid w:val="0047650F"/>
    <w:rsid w:val="00484EC4"/>
    <w:rsid w:val="00494A79"/>
    <w:rsid w:val="00494C64"/>
    <w:rsid w:val="004A70F8"/>
    <w:rsid w:val="004B3344"/>
    <w:rsid w:val="004B7B68"/>
    <w:rsid w:val="004C264C"/>
    <w:rsid w:val="004D1289"/>
    <w:rsid w:val="004D5FFE"/>
    <w:rsid w:val="004E05E7"/>
    <w:rsid w:val="004E2E46"/>
    <w:rsid w:val="004F2630"/>
    <w:rsid w:val="004F2F0F"/>
    <w:rsid w:val="004F6318"/>
    <w:rsid w:val="004F79BE"/>
    <w:rsid w:val="00505F70"/>
    <w:rsid w:val="00512CBA"/>
    <w:rsid w:val="00516D21"/>
    <w:rsid w:val="005326FD"/>
    <w:rsid w:val="00533DA7"/>
    <w:rsid w:val="00533E2A"/>
    <w:rsid w:val="00537224"/>
    <w:rsid w:val="00537FB4"/>
    <w:rsid w:val="00546A12"/>
    <w:rsid w:val="00553E0D"/>
    <w:rsid w:val="005609F6"/>
    <w:rsid w:val="00562575"/>
    <w:rsid w:val="00564E2A"/>
    <w:rsid w:val="005730B4"/>
    <w:rsid w:val="005814A8"/>
    <w:rsid w:val="00582255"/>
    <w:rsid w:val="00592305"/>
    <w:rsid w:val="00596993"/>
    <w:rsid w:val="005971BC"/>
    <w:rsid w:val="005A1BEC"/>
    <w:rsid w:val="005A3878"/>
    <w:rsid w:val="005A4428"/>
    <w:rsid w:val="005A562D"/>
    <w:rsid w:val="005B7A12"/>
    <w:rsid w:val="005C2F5C"/>
    <w:rsid w:val="005C36E7"/>
    <w:rsid w:val="005C63AE"/>
    <w:rsid w:val="005C67F0"/>
    <w:rsid w:val="005D01AF"/>
    <w:rsid w:val="005D25CB"/>
    <w:rsid w:val="005D7640"/>
    <w:rsid w:val="005E2721"/>
    <w:rsid w:val="005E2A04"/>
    <w:rsid w:val="005E68C3"/>
    <w:rsid w:val="005E70FF"/>
    <w:rsid w:val="005F2457"/>
    <w:rsid w:val="005F3D6B"/>
    <w:rsid w:val="005F3DC6"/>
    <w:rsid w:val="00604069"/>
    <w:rsid w:val="0061120F"/>
    <w:rsid w:val="00616C83"/>
    <w:rsid w:val="006201CE"/>
    <w:rsid w:val="0062119C"/>
    <w:rsid w:val="00630017"/>
    <w:rsid w:val="00630F79"/>
    <w:rsid w:val="00631957"/>
    <w:rsid w:val="006343F5"/>
    <w:rsid w:val="006367DA"/>
    <w:rsid w:val="00636E44"/>
    <w:rsid w:val="006379FB"/>
    <w:rsid w:val="00637FEE"/>
    <w:rsid w:val="00645688"/>
    <w:rsid w:val="00647AA8"/>
    <w:rsid w:val="00660E90"/>
    <w:rsid w:val="006656E2"/>
    <w:rsid w:val="00666836"/>
    <w:rsid w:val="00680238"/>
    <w:rsid w:val="00682D7F"/>
    <w:rsid w:val="0068439C"/>
    <w:rsid w:val="00691F5B"/>
    <w:rsid w:val="006922F9"/>
    <w:rsid w:val="006937F5"/>
    <w:rsid w:val="00697825"/>
    <w:rsid w:val="006B556A"/>
    <w:rsid w:val="006B57E3"/>
    <w:rsid w:val="006B78AA"/>
    <w:rsid w:val="006C0829"/>
    <w:rsid w:val="006D0997"/>
    <w:rsid w:val="006D35DE"/>
    <w:rsid w:val="006E2248"/>
    <w:rsid w:val="006E2D19"/>
    <w:rsid w:val="006F07A8"/>
    <w:rsid w:val="007014C5"/>
    <w:rsid w:val="0070225F"/>
    <w:rsid w:val="00702404"/>
    <w:rsid w:val="00702E58"/>
    <w:rsid w:val="007032AF"/>
    <w:rsid w:val="0071160C"/>
    <w:rsid w:val="00713AFC"/>
    <w:rsid w:val="0072116B"/>
    <w:rsid w:val="00725F50"/>
    <w:rsid w:val="0072694E"/>
    <w:rsid w:val="00731A47"/>
    <w:rsid w:val="007371ED"/>
    <w:rsid w:val="00740C27"/>
    <w:rsid w:val="00744131"/>
    <w:rsid w:val="00746195"/>
    <w:rsid w:val="0075167B"/>
    <w:rsid w:val="0075319A"/>
    <w:rsid w:val="00753288"/>
    <w:rsid w:val="00754712"/>
    <w:rsid w:val="00754DC5"/>
    <w:rsid w:val="00755395"/>
    <w:rsid w:val="007611D3"/>
    <w:rsid w:val="00762AAB"/>
    <w:rsid w:val="00763866"/>
    <w:rsid w:val="00772EA8"/>
    <w:rsid w:val="00780E83"/>
    <w:rsid w:val="007852B8"/>
    <w:rsid w:val="0079144B"/>
    <w:rsid w:val="00791E12"/>
    <w:rsid w:val="00792E3D"/>
    <w:rsid w:val="0079469A"/>
    <w:rsid w:val="007947DE"/>
    <w:rsid w:val="007971E7"/>
    <w:rsid w:val="00797FC0"/>
    <w:rsid w:val="007A12BB"/>
    <w:rsid w:val="007A1A1D"/>
    <w:rsid w:val="007A1D18"/>
    <w:rsid w:val="007A6657"/>
    <w:rsid w:val="007A7F09"/>
    <w:rsid w:val="007B2EA6"/>
    <w:rsid w:val="007B4613"/>
    <w:rsid w:val="007C034C"/>
    <w:rsid w:val="007C5411"/>
    <w:rsid w:val="007C5887"/>
    <w:rsid w:val="007C5AD9"/>
    <w:rsid w:val="007D2EFA"/>
    <w:rsid w:val="007D3BC0"/>
    <w:rsid w:val="007D3FBD"/>
    <w:rsid w:val="007E4D70"/>
    <w:rsid w:val="007E4E70"/>
    <w:rsid w:val="007F58E0"/>
    <w:rsid w:val="007F652A"/>
    <w:rsid w:val="00807B07"/>
    <w:rsid w:val="0081277F"/>
    <w:rsid w:val="0081288B"/>
    <w:rsid w:val="0081432F"/>
    <w:rsid w:val="00817C24"/>
    <w:rsid w:val="0082617B"/>
    <w:rsid w:val="00827D65"/>
    <w:rsid w:val="0083316B"/>
    <w:rsid w:val="0083397E"/>
    <w:rsid w:val="008347A2"/>
    <w:rsid w:val="008365B7"/>
    <w:rsid w:val="00840E97"/>
    <w:rsid w:val="00841DF1"/>
    <w:rsid w:val="00844318"/>
    <w:rsid w:val="008513BA"/>
    <w:rsid w:val="00852EF0"/>
    <w:rsid w:val="00854E52"/>
    <w:rsid w:val="00870B24"/>
    <w:rsid w:val="00872EED"/>
    <w:rsid w:val="0087586F"/>
    <w:rsid w:val="00875E03"/>
    <w:rsid w:val="00882400"/>
    <w:rsid w:val="00885469"/>
    <w:rsid w:val="00887165"/>
    <w:rsid w:val="00890F71"/>
    <w:rsid w:val="008A7D99"/>
    <w:rsid w:val="008B0CAB"/>
    <w:rsid w:val="008B56B3"/>
    <w:rsid w:val="008B571E"/>
    <w:rsid w:val="008C42F8"/>
    <w:rsid w:val="008C698C"/>
    <w:rsid w:val="008D02FB"/>
    <w:rsid w:val="008D16F6"/>
    <w:rsid w:val="008D4767"/>
    <w:rsid w:val="008D6608"/>
    <w:rsid w:val="008E4387"/>
    <w:rsid w:val="008F6F86"/>
    <w:rsid w:val="009063D5"/>
    <w:rsid w:val="00907B10"/>
    <w:rsid w:val="0091251D"/>
    <w:rsid w:val="00915D62"/>
    <w:rsid w:val="00916FD0"/>
    <w:rsid w:val="00926BC5"/>
    <w:rsid w:val="00933FA7"/>
    <w:rsid w:val="00940B76"/>
    <w:rsid w:val="009442A4"/>
    <w:rsid w:val="00952C3A"/>
    <w:rsid w:val="00956229"/>
    <w:rsid w:val="009601FA"/>
    <w:rsid w:val="009647F0"/>
    <w:rsid w:val="00973F25"/>
    <w:rsid w:val="00974121"/>
    <w:rsid w:val="00974A51"/>
    <w:rsid w:val="0098153C"/>
    <w:rsid w:val="0099199D"/>
    <w:rsid w:val="00992861"/>
    <w:rsid w:val="00994353"/>
    <w:rsid w:val="009B2D0C"/>
    <w:rsid w:val="009C218B"/>
    <w:rsid w:val="009D15C0"/>
    <w:rsid w:val="009D2AA0"/>
    <w:rsid w:val="009D6F6B"/>
    <w:rsid w:val="009E6891"/>
    <w:rsid w:val="009F7716"/>
    <w:rsid w:val="00A03212"/>
    <w:rsid w:val="00A0331E"/>
    <w:rsid w:val="00A0482C"/>
    <w:rsid w:val="00A0727C"/>
    <w:rsid w:val="00A141A2"/>
    <w:rsid w:val="00A17DE0"/>
    <w:rsid w:val="00A25FCF"/>
    <w:rsid w:val="00A2653C"/>
    <w:rsid w:val="00A277D4"/>
    <w:rsid w:val="00A30EFE"/>
    <w:rsid w:val="00A3122E"/>
    <w:rsid w:val="00A31583"/>
    <w:rsid w:val="00A33071"/>
    <w:rsid w:val="00A4583E"/>
    <w:rsid w:val="00A471F2"/>
    <w:rsid w:val="00A47301"/>
    <w:rsid w:val="00A5166F"/>
    <w:rsid w:val="00A61C5C"/>
    <w:rsid w:val="00A634A2"/>
    <w:rsid w:val="00A64113"/>
    <w:rsid w:val="00A7137A"/>
    <w:rsid w:val="00A8197C"/>
    <w:rsid w:val="00A84344"/>
    <w:rsid w:val="00A851F2"/>
    <w:rsid w:val="00A87799"/>
    <w:rsid w:val="00A91854"/>
    <w:rsid w:val="00A91D25"/>
    <w:rsid w:val="00A923CA"/>
    <w:rsid w:val="00A956FD"/>
    <w:rsid w:val="00AA16C4"/>
    <w:rsid w:val="00AA3072"/>
    <w:rsid w:val="00AA4531"/>
    <w:rsid w:val="00AA6E24"/>
    <w:rsid w:val="00AD0B69"/>
    <w:rsid w:val="00AD2730"/>
    <w:rsid w:val="00AE5447"/>
    <w:rsid w:val="00AF245D"/>
    <w:rsid w:val="00AF2F8F"/>
    <w:rsid w:val="00AF55A4"/>
    <w:rsid w:val="00B00265"/>
    <w:rsid w:val="00B00430"/>
    <w:rsid w:val="00B02449"/>
    <w:rsid w:val="00B05125"/>
    <w:rsid w:val="00B05E5C"/>
    <w:rsid w:val="00B10058"/>
    <w:rsid w:val="00B12A21"/>
    <w:rsid w:val="00B25286"/>
    <w:rsid w:val="00B3382D"/>
    <w:rsid w:val="00B369E8"/>
    <w:rsid w:val="00B37239"/>
    <w:rsid w:val="00B41D2F"/>
    <w:rsid w:val="00B51A13"/>
    <w:rsid w:val="00B56AA9"/>
    <w:rsid w:val="00B658B0"/>
    <w:rsid w:val="00B834FA"/>
    <w:rsid w:val="00B877C1"/>
    <w:rsid w:val="00B90019"/>
    <w:rsid w:val="00B97C62"/>
    <w:rsid w:val="00BB2643"/>
    <w:rsid w:val="00BB3060"/>
    <w:rsid w:val="00BB4419"/>
    <w:rsid w:val="00BB593D"/>
    <w:rsid w:val="00BD0687"/>
    <w:rsid w:val="00BD40DE"/>
    <w:rsid w:val="00BD5D7F"/>
    <w:rsid w:val="00BE549B"/>
    <w:rsid w:val="00BE5DD3"/>
    <w:rsid w:val="00BE7A18"/>
    <w:rsid w:val="00BE7E0D"/>
    <w:rsid w:val="00BF0DE6"/>
    <w:rsid w:val="00BF5E46"/>
    <w:rsid w:val="00BF656B"/>
    <w:rsid w:val="00C005B3"/>
    <w:rsid w:val="00C02DF0"/>
    <w:rsid w:val="00C03D2F"/>
    <w:rsid w:val="00C04662"/>
    <w:rsid w:val="00C06873"/>
    <w:rsid w:val="00C109E1"/>
    <w:rsid w:val="00C10E31"/>
    <w:rsid w:val="00C145CA"/>
    <w:rsid w:val="00C232EF"/>
    <w:rsid w:val="00C2509E"/>
    <w:rsid w:val="00C3798B"/>
    <w:rsid w:val="00C42920"/>
    <w:rsid w:val="00C42CC8"/>
    <w:rsid w:val="00C50036"/>
    <w:rsid w:val="00C50F48"/>
    <w:rsid w:val="00C51D06"/>
    <w:rsid w:val="00C54C05"/>
    <w:rsid w:val="00C648AF"/>
    <w:rsid w:val="00C679B3"/>
    <w:rsid w:val="00C7209D"/>
    <w:rsid w:val="00C77DB7"/>
    <w:rsid w:val="00C86E63"/>
    <w:rsid w:val="00C93225"/>
    <w:rsid w:val="00C9669D"/>
    <w:rsid w:val="00C97A88"/>
    <w:rsid w:val="00CA594C"/>
    <w:rsid w:val="00CB2115"/>
    <w:rsid w:val="00CC1E2F"/>
    <w:rsid w:val="00CC2968"/>
    <w:rsid w:val="00CD69E3"/>
    <w:rsid w:val="00CD7962"/>
    <w:rsid w:val="00CF4781"/>
    <w:rsid w:val="00CF53E9"/>
    <w:rsid w:val="00D0322F"/>
    <w:rsid w:val="00D13C75"/>
    <w:rsid w:val="00D24D78"/>
    <w:rsid w:val="00D27118"/>
    <w:rsid w:val="00D279CD"/>
    <w:rsid w:val="00D309DC"/>
    <w:rsid w:val="00D335EC"/>
    <w:rsid w:val="00D33E2A"/>
    <w:rsid w:val="00D36B15"/>
    <w:rsid w:val="00D36E27"/>
    <w:rsid w:val="00D37E10"/>
    <w:rsid w:val="00D405B4"/>
    <w:rsid w:val="00D45F7A"/>
    <w:rsid w:val="00D55A39"/>
    <w:rsid w:val="00D644E2"/>
    <w:rsid w:val="00D6574C"/>
    <w:rsid w:val="00D70EF4"/>
    <w:rsid w:val="00D71066"/>
    <w:rsid w:val="00D71ABD"/>
    <w:rsid w:val="00D74DF5"/>
    <w:rsid w:val="00D85EB6"/>
    <w:rsid w:val="00D9004D"/>
    <w:rsid w:val="00D93B2B"/>
    <w:rsid w:val="00D97975"/>
    <w:rsid w:val="00DA00EC"/>
    <w:rsid w:val="00DC1DC9"/>
    <w:rsid w:val="00DC404F"/>
    <w:rsid w:val="00DC465A"/>
    <w:rsid w:val="00DC7C5B"/>
    <w:rsid w:val="00DD0714"/>
    <w:rsid w:val="00DD17BF"/>
    <w:rsid w:val="00DD4C5C"/>
    <w:rsid w:val="00DD58E0"/>
    <w:rsid w:val="00DD668A"/>
    <w:rsid w:val="00DE23E3"/>
    <w:rsid w:val="00DE42B8"/>
    <w:rsid w:val="00DE4E2E"/>
    <w:rsid w:val="00DE5C3B"/>
    <w:rsid w:val="00DF748C"/>
    <w:rsid w:val="00E024DA"/>
    <w:rsid w:val="00E04A32"/>
    <w:rsid w:val="00E12485"/>
    <w:rsid w:val="00E12E21"/>
    <w:rsid w:val="00E17E73"/>
    <w:rsid w:val="00E2042D"/>
    <w:rsid w:val="00E213BA"/>
    <w:rsid w:val="00E26E3F"/>
    <w:rsid w:val="00E30A5F"/>
    <w:rsid w:val="00E32F99"/>
    <w:rsid w:val="00E412D5"/>
    <w:rsid w:val="00E44A89"/>
    <w:rsid w:val="00E44EB9"/>
    <w:rsid w:val="00E50D23"/>
    <w:rsid w:val="00E53836"/>
    <w:rsid w:val="00E543D4"/>
    <w:rsid w:val="00E57B56"/>
    <w:rsid w:val="00E6771F"/>
    <w:rsid w:val="00E70F32"/>
    <w:rsid w:val="00E74E13"/>
    <w:rsid w:val="00E828E6"/>
    <w:rsid w:val="00E92C2C"/>
    <w:rsid w:val="00EA089A"/>
    <w:rsid w:val="00EC09D0"/>
    <w:rsid w:val="00EC79B0"/>
    <w:rsid w:val="00ED26A9"/>
    <w:rsid w:val="00ED3C1C"/>
    <w:rsid w:val="00ED48F4"/>
    <w:rsid w:val="00ED657A"/>
    <w:rsid w:val="00EE44C5"/>
    <w:rsid w:val="00EF461F"/>
    <w:rsid w:val="00EF5CE5"/>
    <w:rsid w:val="00EF6CCB"/>
    <w:rsid w:val="00EF7139"/>
    <w:rsid w:val="00F14B89"/>
    <w:rsid w:val="00F26C4E"/>
    <w:rsid w:val="00F27589"/>
    <w:rsid w:val="00F34C10"/>
    <w:rsid w:val="00F403A5"/>
    <w:rsid w:val="00F4067E"/>
    <w:rsid w:val="00F41D46"/>
    <w:rsid w:val="00F42680"/>
    <w:rsid w:val="00F430A3"/>
    <w:rsid w:val="00F45549"/>
    <w:rsid w:val="00F60781"/>
    <w:rsid w:val="00F60847"/>
    <w:rsid w:val="00F61767"/>
    <w:rsid w:val="00F63AEE"/>
    <w:rsid w:val="00F70BA4"/>
    <w:rsid w:val="00F71B6E"/>
    <w:rsid w:val="00F938F8"/>
    <w:rsid w:val="00F94DEC"/>
    <w:rsid w:val="00F96CA0"/>
    <w:rsid w:val="00FA18B8"/>
    <w:rsid w:val="00FA672F"/>
    <w:rsid w:val="00FB13FD"/>
    <w:rsid w:val="00FB38AC"/>
    <w:rsid w:val="00FC504C"/>
    <w:rsid w:val="00FD7B86"/>
    <w:rsid w:val="00FE1FBB"/>
    <w:rsid w:val="00FE203C"/>
    <w:rsid w:val="00FE56EC"/>
    <w:rsid w:val="00FE6DA7"/>
    <w:rsid w:val="00FE7C2F"/>
    <w:rsid w:val="00FF212F"/>
    <w:rsid w:val="00FF7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F7AAE8E3-217A-44DD-8BF1-CB504796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6321</Words>
  <Characters>3604</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Brigita Pudžmytė</cp:lastModifiedBy>
  <cp:revision>241</cp:revision>
  <cp:lastPrinted>2024-01-24T08:24:00Z</cp:lastPrinted>
  <dcterms:created xsi:type="dcterms:W3CDTF">2023-02-28T13:45:00Z</dcterms:created>
  <dcterms:modified xsi:type="dcterms:W3CDTF">2026-05-12T08:39:00Z</dcterms:modified>
</cp:coreProperties>
</file>